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E8" w:rsidRPr="00EE4EE8" w:rsidRDefault="00EE4EE8">
      <w:pPr>
        <w:rPr>
          <w:b/>
          <w:sz w:val="28"/>
          <w:u w:val="single"/>
        </w:rPr>
      </w:pPr>
      <w:r w:rsidRPr="00EE4EE8">
        <w:rPr>
          <w:b/>
          <w:sz w:val="28"/>
          <w:u w:val="single"/>
        </w:rPr>
        <w:t>Chapter 5 Objectives and Homework</w:t>
      </w:r>
    </w:p>
    <w:p w:rsidR="00EE4EE8" w:rsidRDefault="00EE4EE8">
      <w:pPr>
        <w:rPr>
          <w:b/>
          <w:u w:val="single"/>
        </w:rPr>
      </w:pPr>
      <w:bookmarkStart w:id="0" w:name="_GoBack"/>
      <w:bookmarkEnd w:id="0"/>
    </w:p>
    <w:p w:rsidR="00641902" w:rsidRPr="00DE2F81" w:rsidRDefault="00C91B65">
      <w:pPr>
        <w:rPr>
          <w:b/>
          <w:u w:val="single"/>
        </w:rPr>
      </w:pPr>
      <w:r>
        <w:rPr>
          <w:b/>
          <w:u w:val="single"/>
        </w:rPr>
        <w:t>5.6 Parallel and Perpendicular Lines</w:t>
      </w:r>
    </w:p>
    <w:p w:rsidR="00DE2F81" w:rsidRDefault="00DE2F81" w:rsidP="00C91B65">
      <w:r>
        <w:t xml:space="preserve">Objective 1: </w:t>
      </w:r>
      <w:r w:rsidR="00C91B65">
        <w:t>Determine whether lines are parallel, perpendicular, or neither.</w:t>
      </w:r>
      <w:r w:rsidR="005B14D1">
        <w:t xml:space="preserve"> </w:t>
      </w:r>
      <w:r w:rsidR="00457B42">
        <w:t>(pp. 334-335 #13-18)</w:t>
      </w:r>
    </w:p>
    <w:p w:rsidR="00C91B65" w:rsidRDefault="00C91B65" w:rsidP="00C91B65">
      <w:r>
        <w:t>Objective 2: Write equations of parallel and perpendicular lines.</w:t>
      </w:r>
      <w:r w:rsidR="00457B42" w:rsidRPr="00457B42">
        <w:t xml:space="preserve"> </w:t>
      </w:r>
      <w:r w:rsidR="00457B42">
        <w:t>(pp. 334-335 #8, 9, 12, 22, 23)</w:t>
      </w:r>
    </w:p>
    <w:p w:rsidR="008445E5" w:rsidRDefault="008445E5" w:rsidP="00DE2F81"/>
    <w:p w:rsidR="008445E5" w:rsidRDefault="00D926E7" w:rsidP="00DE2F81">
      <w:pPr>
        <w:rPr>
          <w:b/>
          <w:u w:val="single"/>
        </w:rPr>
      </w:pPr>
      <w:r>
        <w:rPr>
          <w:b/>
          <w:u w:val="single"/>
        </w:rPr>
        <w:t>5.7 Scatter Plots and Trend Lines</w:t>
      </w:r>
    </w:p>
    <w:p w:rsidR="00F95A57" w:rsidRDefault="008445E5" w:rsidP="00D926E7">
      <w:r>
        <w:t xml:space="preserve">Objective 1: </w:t>
      </w:r>
      <w:r w:rsidR="00D926E7">
        <w:t>Create a scatterplot and describe the type of correlation the scatterplot shows.</w:t>
      </w:r>
      <w:r w:rsidR="00457B42">
        <w:t xml:space="preserve"> (p. 341 #8)</w:t>
      </w:r>
    </w:p>
    <w:p w:rsidR="00D926E7" w:rsidRDefault="00D926E7" w:rsidP="00D926E7">
      <w:r>
        <w:t>Objective 2: Write an equation of a trend line and find a line of best fit.</w:t>
      </w:r>
      <w:r w:rsidR="00457B42">
        <w:t xml:space="preserve"> (p. </w:t>
      </w:r>
      <w:r w:rsidR="00263464">
        <w:t>341 #9, 10, 11)</w:t>
      </w:r>
    </w:p>
    <w:p w:rsidR="00D926E7" w:rsidRDefault="00D926E7" w:rsidP="00D926E7">
      <w:r>
        <w:t>Objective 3: Use a trend line and a line of best fit to make predictions and estimates.</w:t>
      </w:r>
      <w:r w:rsidR="00263464">
        <w:t xml:space="preserve"> (p. 341 #9, 10, 11)</w:t>
      </w:r>
    </w:p>
    <w:p w:rsidR="00D926E7" w:rsidRDefault="00D926E7" w:rsidP="00D926E7">
      <w:r>
        <w:t>Objective 4: Determine whether a correlations reflects a causal relationship.</w:t>
      </w:r>
      <w:r w:rsidR="00263464">
        <w:t xml:space="preserve"> (p. 341 #12, 13, 14, 15)</w:t>
      </w:r>
    </w:p>
    <w:p w:rsidR="00E3649F" w:rsidRDefault="00E3649F" w:rsidP="00DE2F81"/>
    <w:p w:rsidR="00E3649F" w:rsidRDefault="004D558E" w:rsidP="00DE2F81">
      <w:pPr>
        <w:rPr>
          <w:rFonts w:eastAsiaTheme="minorEastAsia"/>
          <w:b/>
          <w:u w:val="single"/>
        </w:rPr>
      </w:pPr>
      <w:r>
        <w:rPr>
          <w:b/>
          <w:u w:val="single"/>
        </w:rPr>
        <w:t>5.8 Graphing Absolute Value Functions</w:t>
      </w:r>
    </w:p>
    <w:p w:rsidR="00E3649F" w:rsidRDefault="00E3649F" w:rsidP="004D558E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4D558E">
        <w:rPr>
          <w:rFonts w:eastAsiaTheme="minorEastAsia"/>
        </w:rPr>
        <w:t>Graph an absolute value function</w:t>
      </w:r>
      <w:r w:rsidR="00263464">
        <w:rPr>
          <w:rFonts w:eastAsiaTheme="minorEastAsia"/>
        </w:rPr>
        <w:t xml:space="preserve"> </w:t>
      </w:r>
    </w:p>
    <w:p w:rsidR="004D558E" w:rsidRPr="00E3649F" w:rsidRDefault="004D558E" w:rsidP="004D558E">
      <w:r>
        <w:rPr>
          <w:rFonts w:eastAsiaTheme="minorEastAsia"/>
        </w:rPr>
        <w:t>Objective 2: Translate the graph of an absolute value function</w:t>
      </w:r>
      <w:r w:rsidR="00263464">
        <w:rPr>
          <w:rFonts w:eastAsiaTheme="minorEastAsia"/>
        </w:rPr>
        <w:t xml:space="preserve"> (p. 349-350 #10, 12, 18, 19, 33, 34)</w:t>
      </w:r>
    </w:p>
    <w:p w:rsidR="00DE2F81" w:rsidRDefault="00DE2F81" w:rsidP="00DE2F81"/>
    <w:sectPr w:rsidR="00DE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1"/>
    <w:rsid w:val="000D74E8"/>
    <w:rsid w:val="002438E9"/>
    <w:rsid w:val="00263464"/>
    <w:rsid w:val="00457B42"/>
    <w:rsid w:val="004D558E"/>
    <w:rsid w:val="0055508F"/>
    <w:rsid w:val="005B14D1"/>
    <w:rsid w:val="00641902"/>
    <w:rsid w:val="007C4A5E"/>
    <w:rsid w:val="008445E5"/>
    <w:rsid w:val="00AB023E"/>
    <w:rsid w:val="00C91B65"/>
    <w:rsid w:val="00D05DEB"/>
    <w:rsid w:val="00D926E7"/>
    <w:rsid w:val="00DE2F81"/>
    <w:rsid w:val="00E3649F"/>
    <w:rsid w:val="00EE4EE8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DF8F1-9D3E-44F0-9346-3BE4874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5</cp:revision>
  <cp:lastPrinted>2016-01-18T17:41:00Z</cp:lastPrinted>
  <dcterms:created xsi:type="dcterms:W3CDTF">2016-01-13T19:14:00Z</dcterms:created>
  <dcterms:modified xsi:type="dcterms:W3CDTF">2016-01-18T17:42:00Z</dcterms:modified>
</cp:coreProperties>
</file>